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67BAC" w14:textId="2B29D4D8" w:rsidR="00007F27" w:rsidRDefault="00007F27">
      <w:r>
        <w:t>LEFT FORUM 2019</w:t>
      </w:r>
      <w:r w:rsidR="004915EF">
        <w:t xml:space="preserve">,  </w:t>
      </w:r>
      <w:r>
        <w:t>SUE PETERS</w:t>
      </w:r>
      <w:r w:rsidR="00E51E68">
        <w:t xml:space="preserve">, </w:t>
      </w:r>
      <w:r>
        <w:t>NEED ACT:</w:t>
      </w:r>
    </w:p>
    <w:p w14:paraId="3D54DB60" w14:textId="00C58A03" w:rsidR="00007F27" w:rsidRPr="000E0616" w:rsidRDefault="00AA5E5D" w:rsidP="00007F27">
      <w:pPr>
        <w:jc w:val="center"/>
        <w:rPr>
          <w:b/>
          <w:bCs/>
          <w:sz w:val="32"/>
          <w:szCs w:val="32"/>
        </w:rPr>
      </w:pPr>
      <w:r w:rsidRPr="000E0616">
        <w:rPr>
          <w:b/>
          <w:bCs/>
          <w:sz w:val="32"/>
          <w:szCs w:val="32"/>
        </w:rPr>
        <w:t>TITLE</w:t>
      </w:r>
      <w:r w:rsidR="00007F27" w:rsidRPr="000E0616">
        <w:rPr>
          <w:b/>
          <w:bCs/>
          <w:sz w:val="32"/>
          <w:szCs w:val="32"/>
        </w:rPr>
        <w:t xml:space="preserve"> </w:t>
      </w:r>
      <w:r w:rsidR="000E0616">
        <w:rPr>
          <w:b/>
          <w:bCs/>
          <w:sz w:val="32"/>
          <w:szCs w:val="32"/>
        </w:rPr>
        <w:t>III</w:t>
      </w:r>
      <w:r w:rsidR="00007F27" w:rsidRPr="000E0616">
        <w:rPr>
          <w:b/>
          <w:bCs/>
          <w:sz w:val="32"/>
          <w:szCs w:val="32"/>
        </w:rPr>
        <w:t xml:space="preserve"> </w:t>
      </w:r>
    </w:p>
    <w:p w14:paraId="2EE29892" w14:textId="011D1545" w:rsidR="00007F27" w:rsidRPr="00E51E68" w:rsidRDefault="00007F27" w:rsidP="00007F27">
      <w:pPr>
        <w:jc w:val="center"/>
        <w:rPr>
          <w:b/>
          <w:bCs/>
          <w:sz w:val="32"/>
          <w:szCs w:val="32"/>
        </w:rPr>
      </w:pPr>
      <w:r w:rsidRPr="00E51E68">
        <w:rPr>
          <w:b/>
          <w:bCs/>
          <w:sz w:val="32"/>
          <w:szCs w:val="32"/>
        </w:rPr>
        <w:t xml:space="preserve">Creation of </w:t>
      </w:r>
      <w:r w:rsidRPr="00E51E68">
        <w:rPr>
          <w:b/>
          <w:bCs/>
          <w:sz w:val="32"/>
          <w:szCs w:val="32"/>
          <w:u w:val="single"/>
        </w:rPr>
        <w:t>Bureau of Federal Reserve</w:t>
      </w:r>
      <w:r w:rsidRPr="00E51E68">
        <w:rPr>
          <w:b/>
          <w:bCs/>
          <w:sz w:val="32"/>
          <w:szCs w:val="32"/>
        </w:rPr>
        <w:t xml:space="preserve"> </w:t>
      </w:r>
      <w:r w:rsidR="00B56306">
        <w:rPr>
          <w:b/>
          <w:bCs/>
          <w:sz w:val="32"/>
          <w:szCs w:val="32"/>
        </w:rPr>
        <w:t xml:space="preserve">&amp; </w:t>
      </w:r>
      <w:r w:rsidRPr="00E51E68">
        <w:rPr>
          <w:b/>
          <w:bCs/>
          <w:sz w:val="32"/>
          <w:szCs w:val="32"/>
          <w:u w:val="single"/>
        </w:rPr>
        <w:t>Monetary Authori</w:t>
      </w:r>
      <w:r w:rsidR="00873E12" w:rsidRPr="00E51E68">
        <w:rPr>
          <w:b/>
          <w:bCs/>
          <w:sz w:val="32"/>
          <w:szCs w:val="32"/>
          <w:u w:val="single"/>
        </w:rPr>
        <w:t>t</w:t>
      </w:r>
      <w:r w:rsidRPr="00E51E68">
        <w:rPr>
          <w:b/>
          <w:bCs/>
          <w:sz w:val="32"/>
          <w:szCs w:val="32"/>
          <w:u w:val="single"/>
        </w:rPr>
        <w:t>y</w:t>
      </w:r>
    </w:p>
    <w:p w14:paraId="4603E9E3" w14:textId="77777777" w:rsidR="00007F27" w:rsidRDefault="00007F27" w:rsidP="00007F27"/>
    <w:p w14:paraId="1D521D2F" w14:textId="77777777" w:rsidR="004603F2" w:rsidRDefault="00007F27" w:rsidP="00007F27">
      <w:r>
        <w:t>301.</w:t>
      </w:r>
      <w:r w:rsidR="00873E12">
        <w:tab/>
      </w:r>
      <w:r w:rsidR="00082581">
        <w:t>When the U.S. Government buys all the shares of the 12 Federal Reserve Banks, the following happens to the</w:t>
      </w:r>
    </w:p>
    <w:p w14:paraId="1F3082EE" w14:textId="673C80E0" w:rsidR="00873E12" w:rsidRDefault="004603F2" w:rsidP="00007F27">
      <w:r>
        <w:t xml:space="preserve">              </w:t>
      </w:r>
      <w:r w:rsidR="00082581">
        <w:t xml:space="preserve">Fed’s assets and </w:t>
      </w:r>
      <w:r>
        <w:t>liabilities:</w:t>
      </w:r>
      <w:r w:rsidR="00873E12">
        <w:t xml:space="preserve">  </w:t>
      </w:r>
    </w:p>
    <w:p w14:paraId="231BB9A8" w14:textId="27B1C695" w:rsidR="00873E12" w:rsidRDefault="00873E12" w:rsidP="00007F27">
      <w:r>
        <w:tab/>
      </w:r>
      <w:r w:rsidR="004603F2">
        <w:t xml:space="preserve">        </w:t>
      </w:r>
      <w:r w:rsidRPr="00E2153E">
        <w:rPr>
          <w:u w:val="single"/>
        </w:rPr>
        <w:t>As of June 20, 2019</w:t>
      </w:r>
      <w:r>
        <w:t>, there were:</w:t>
      </w:r>
    </w:p>
    <w:p w14:paraId="79AE29A9" w14:textId="5C35BB69" w:rsidR="00873E12" w:rsidRDefault="00873E12" w:rsidP="00007F27">
      <w:r>
        <w:tab/>
      </w:r>
      <w:r>
        <w:tab/>
        <w:t>$1.6 trillion of bank reserves</w:t>
      </w:r>
      <w:r w:rsidR="000E0616">
        <w:t xml:space="preserve">                           ====</w:t>
      </w:r>
      <w:r w:rsidR="000E0616">
        <w:sym w:font="Wingdings" w:char="F0E8"/>
      </w:r>
      <w:r w:rsidR="000E0616">
        <w:t xml:space="preserve">   Returned to commercial banks as U.S. Money</w:t>
      </w:r>
    </w:p>
    <w:p w14:paraId="29812B1D" w14:textId="3B032A57" w:rsidR="00873E12" w:rsidRDefault="00873E12" w:rsidP="00007F27">
      <w:r>
        <w:tab/>
      </w:r>
      <w:r>
        <w:tab/>
        <w:t>$3.9 trillion of securities and other assets</w:t>
      </w:r>
      <w:r w:rsidR="000E0616">
        <w:t xml:space="preserve">    ====</w:t>
      </w:r>
      <w:r w:rsidR="000E0616">
        <w:sym w:font="Wingdings" w:char="F0E8"/>
      </w:r>
      <w:r w:rsidR="000E0616">
        <w:t xml:space="preserve">   </w:t>
      </w:r>
      <w:r w:rsidR="004603F2">
        <w:t>Becomes possession of U.S. Government</w:t>
      </w:r>
      <w:r w:rsidR="000E0616">
        <w:t xml:space="preserve"> </w:t>
      </w:r>
      <w:r w:rsidR="00007F27">
        <w:t xml:space="preserve"> </w:t>
      </w:r>
    </w:p>
    <w:p w14:paraId="5B5FAE9B" w14:textId="77777777" w:rsidR="00873E12" w:rsidRDefault="00873E12" w:rsidP="00007F27"/>
    <w:p w14:paraId="00BA5D8F" w14:textId="65415977" w:rsidR="00873E12" w:rsidRDefault="00873E12" w:rsidP="00007F27">
      <w:r>
        <w:t xml:space="preserve">302.  A </w:t>
      </w:r>
      <w:r w:rsidRPr="00E2153E">
        <w:rPr>
          <w:u w:val="single"/>
        </w:rPr>
        <w:t>Monetary Authority</w:t>
      </w:r>
      <w:r>
        <w:t xml:space="preserve"> </w:t>
      </w:r>
      <w:r w:rsidR="00E2153E">
        <w:t xml:space="preserve">(MA) </w:t>
      </w:r>
      <w:r>
        <w:t>is created in Treasury:</w:t>
      </w:r>
      <w:r w:rsidR="00646F85">
        <w:t xml:space="preserve">    MONETARY STABILITY</w:t>
      </w:r>
    </w:p>
    <w:p w14:paraId="08A3E3FC" w14:textId="74093249" w:rsidR="00007F27" w:rsidRDefault="00873E12" w:rsidP="00873E12">
      <w:pPr>
        <w:pStyle w:val="ListParagraph"/>
        <w:numPr>
          <w:ilvl w:val="0"/>
          <w:numId w:val="1"/>
        </w:numPr>
      </w:pPr>
      <w:r>
        <w:t xml:space="preserve">MA is </w:t>
      </w:r>
      <w:r w:rsidRPr="00E2153E">
        <w:rPr>
          <w:u w:val="single"/>
        </w:rPr>
        <w:t>independent</w:t>
      </w:r>
      <w:r w:rsidR="00CC1EDE" w:rsidRPr="00CC1EDE">
        <w:t xml:space="preserve"> of the Secretary of the Treasury</w:t>
      </w:r>
      <w:r>
        <w:t>.</w:t>
      </w:r>
    </w:p>
    <w:p w14:paraId="1F458E5D" w14:textId="6D3CABD5" w:rsidR="00873E12" w:rsidRDefault="00873E12" w:rsidP="00873E12">
      <w:pPr>
        <w:pStyle w:val="ListParagraph"/>
        <w:numPr>
          <w:ilvl w:val="0"/>
          <w:numId w:val="1"/>
        </w:numPr>
      </w:pPr>
      <w:r>
        <w:t>9 members</w:t>
      </w:r>
      <w:r w:rsidR="00E2153E">
        <w:t xml:space="preserve"> are</w:t>
      </w:r>
      <w:r>
        <w:t xml:space="preserve"> appointed by President with consent of Senate</w:t>
      </w:r>
      <w:r w:rsidR="00CC1EDE">
        <w:t xml:space="preserve"> (</w:t>
      </w:r>
      <w:r w:rsidR="00E2153E">
        <w:t>o</w:t>
      </w:r>
      <w:r>
        <w:t>nly 4 members in same party</w:t>
      </w:r>
      <w:r w:rsidR="00CC1EDE">
        <w:t>)</w:t>
      </w:r>
    </w:p>
    <w:p w14:paraId="4A734270" w14:textId="77777777" w:rsidR="00873E12" w:rsidRDefault="00873E12" w:rsidP="00873E12">
      <w:pPr>
        <w:pStyle w:val="ListParagraph"/>
        <w:numPr>
          <w:ilvl w:val="0"/>
          <w:numId w:val="1"/>
        </w:numPr>
      </w:pPr>
      <w:r>
        <w:t>Functions of MA:</w:t>
      </w:r>
    </w:p>
    <w:p w14:paraId="42C8B12B" w14:textId="332BF66E" w:rsidR="00873E12" w:rsidRDefault="00646F85" w:rsidP="00873E12">
      <w:pPr>
        <w:pStyle w:val="ListParagraph"/>
        <w:numPr>
          <w:ilvl w:val="1"/>
          <w:numId w:val="1"/>
        </w:numPr>
      </w:pPr>
      <w:r>
        <w:t>Keep stable prices</w:t>
      </w:r>
    </w:p>
    <w:p w14:paraId="2841A520" w14:textId="3316E8B0" w:rsidR="00873E12" w:rsidRDefault="00873E12" w:rsidP="00873E12">
      <w:pPr>
        <w:pStyle w:val="ListParagraph"/>
        <w:numPr>
          <w:ilvl w:val="1"/>
          <w:numId w:val="1"/>
        </w:numPr>
      </w:pPr>
      <w:r>
        <w:t>Determine amount of new money that can be created</w:t>
      </w:r>
      <w:r w:rsidR="00E2153E">
        <w:t xml:space="preserve"> each year</w:t>
      </w:r>
    </w:p>
    <w:p w14:paraId="796882AE" w14:textId="318F3F8D" w:rsidR="00873E12" w:rsidRDefault="00873E12" w:rsidP="00873E12">
      <w:pPr>
        <w:pStyle w:val="ListParagraph"/>
        <w:numPr>
          <w:ilvl w:val="1"/>
          <w:numId w:val="1"/>
        </w:numPr>
      </w:pPr>
      <w:r>
        <w:t>Determine most efficient means of distributing new money, consistent with Congress’ authorization</w:t>
      </w:r>
    </w:p>
    <w:p w14:paraId="3D345853" w14:textId="1EE818A8" w:rsidR="00EC11FF" w:rsidRDefault="00EC11FF" w:rsidP="00EC11FF">
      <w:pPr>
        <w:pStyle w:val="ListParagraph"/>
        <w:numPr>
          <w:ilvl w:val="0"/>
          <w:numId w:val="8"/>
        </w:numPr>
      </w:pPr>
      <w:r>
        <w:t xml:space="preserve">Secretary reports to Congress diffs </w:t>
      </w:r>
      <w:r w:rsidR="00E2153E">
        <w:t xml:space="preserve">&gt; 0.5%, </w:t>
      </w:r>
      <w:r>
        <w:t>between MA monetary targets and money supply</w:t>
      </w:r>
      <w:r w:rsidR="00E2153E">
        <w:t xml:space="preserve"> quarterly</w:t>
      </w:r>
    </w:p>
    <w:p w14:paraId="0382CDCB" w14:textId="77777777" w:rsidR="00B56306" w:rsidRDefault="00B56306" w:rsidP="00873E12"/>
    <w:p w14:paraId="1C2D2E23" w14:textId="18E77BBD" w:rsidR="00873E12" w:rsidRDefault="00EC11FF" w:rsidP="00873E12">
      <w:r>
        <w:t>3</w:t>
      </w:r>
      <w:r w:rsidR="00873E12">
        <w:t xml:space="preserve">03.  Creation of </w:t>
      </w:r>
      <w:r w:rsidR="00873E12" w:rsidRPr="00646F85">
        <w:rPr>
          <w:u w:val="single"/>
        </w:rPr>
        <w:t>Bureau of Federal Reserve</w:t>
      </w:r>
      <w:r w:rsidR="00873E12">
        <w:t xml:space="preserve"> in Treasury</w:t>
      </w:r>
    </w:p>
    <w:p w14:paraId="0C4FC138" w14:textId="17121502" w:rsidR="00CD58F4" w:rsidRDefault="00CD58F4" w:rsidP="00CD58F4">
      <w:pPr>
        <w:pStyle w:val="ListParagraph"/>
        <w:numPr>
          <w:ilvl w:val="0"/>
          <w:numId w:val="3"/>
        </w:numPr>
      </w:pPr>
      <w:r>
        <w:t>Led by Commissioner and Deputy Commissioner</w:t>
      </w:r>
      <w:r w:rsidR="00646F85">
        <w:t>,</w:t>
      </w:r>
      <w:r>
        <w:t xml:space="preserve"> appointed by President with consent of Senate</w:t>
      </w:r>
    </w:p>
    <w:p w14:paraId="6AB44647" w14:textId="24E38C7D" w:rsidR="00CD58F4" w:rsidRDefault="00CD58F4" w:rsidP="00CD58F4">
      <w:pPr>
        <w:pStyle w:val="ListParagraph"/>
        <w:numPr>
          <w:ilvl w:val="0"/>
          <w:numId w:val="3"/>
        </w:numPr>
      </w:pPr>
      <w:r>
        <w:t>New function</w:t>
      </w:r>
      <w:r w:rsidR="00CD611E">
        <w:t xml:space="preserve"> #1</w:t>
      </w:r>
      <w:r>
        <w:t>:  originates</w:t>
      </w:r>
      <w:r w:rsidR="00646F85">
        <w:t xml:space="preserve"> and </w:t>
      </w:r>
      <w:r>
        <w:t xml:space="preserve">spends </w:t>
      </w:r>
      <w:r w:rsidR="00CD611E">
        <w:t>NEW U.S. MONEY</w:t>
      </w:r>
      <w:r>
        <w:t xml:space="preserve"> into circulation:</w:t>
      </w:r>
    </w:p>
    <w:p w14:paraId="745C90FF" w14:textId="4EA02BC5" w:rsidR="00CD611E" w:rsidRDefault="00CD611E" w:rsidP="00CD611E">
      <w:pPr>
        <w:pStyle w:val="ListParagraph"/>
        <w:numPr>
          <w:ilvl w:val="0"/>
          <w:numId w:val="13"/>
        </w:numPr>
      </w:pPr>
      <w:r>
        <w:t>With Congress’s authorization</w:t>
      </w:r>
    </w:p>
    <w:p w14:paraId="20F8EFD5" w14:textId="77777777" w:rsidR="00CD58F4" w:rsidRDefault="00CD58F4" w:rsidP="00CD58F4">
      <w:pPr>
        <w:pStyle w:val="ListParagraph"/>
        <w:numPr>
          <w:ilvl w:val="1"/>
          <w:numId w:val="3"/>
        </w:numPr>
      </w:pPr>
      <w:r>
        <w:t>Under direction of Secretary</w:t>
      </w:r>
    </w:p>
    <w:p w14:paraId="09157049" w14:textId="77777777" w:rsidR="00CD58F4" w:rsidRDefault="00CD58F4" w:rsidP="00CD58F4">
      <w:pPr>
        <w:pStyle w:val="ListParagraph"/>
        <w:numPr>
          <w:ilvl w:val="1"/>
          <w:numId w:val="3"/>
        </w:numPr>
      </w:pPr>
      <w:r>
        <w:t>With limits established by MA</w:t>
      </w:r>
    </w:p>
    <w:p w14:paraId="168152F3" w14:textId="4C8B1D70" w:rsidR="00CD58F4" w:rsidRDefault="00CD58F4" w:rsidP="00CD58F4">
      <w:pPr>
        <w:pStyle w:val="ListParagraph"/>
        <w:numPr>
          <w:ilvl w:val="0"/>
          <w:numId w:val="4"/>
        </w:numPr>
      </w:pPr>
      <w:r>
        <w:t>New function</w:t>
      </w:r>
      <w:r w:rsidR="00CD611E">
        <w:t xml:space="preserve"> #2</w:t>
      </w:r>
      <w:r>
        <w:t>:  lends from Revolving Fund to banks</w:t>
      </w:r>
    </w:p>
    <w:p w14:paraId="7A57F11E" w14:textId="53D434D2" w:rsidR="00CD58F4" w:rsidRDefault="00CD58F4" w:rsidP="00CD58F4">
      <w:pPr>
        <w:pStyle w:val="ListParagraph"/>
        <w:numPr>
          <w:ilvl w:val="0"/>
          <w:numId w:val="4"/>
        </w:numPr>
      </w:pPr>
      <w:r>
        <w:t>Old functions:  all old functions of Federal Reserve System</w:t>
      </w:r>
      <w:r w:rsidR="00CD611E">
        <w:t>,</w:t>
      </w:r>
      <w:r>
        <w:t xml:space="preserve"> consistent with NEED Act</w:t>
      </w:r>
      <w:r w:rsidR="00CD611E">
        <w:t>, are kept</w:t>
      </w:r>
    </w:p>
    <w:p w14:paraId="23CAB262" w14:textId="77777777" w:rsidR="00B56306" w:rsidRDefault="00B56306" w:rsidP="00CD58F4"/>
    <w:p w14:paraId="134C9397" w14:textId="4C1D86D7" w:rsidR="00CD58F4" w:rsidRDefault="00CD58F4" w:rsidP="00CD58F4">
      <w:r>
        <w:t>304.   Secretary reports regularly to Congress and public:</w:t>
      </w:r>
    </w:p>
    <w:p w14:paraId="7BC6BD47" w14:textId="77777777" w:rsidR="00CD58F4" w:rsidRDefault="00CD58F4" w:rsidP="00CD58F4">
      <w:pPr>
        <w:pStyle w:val="ListParagraph"/>
        <w:numPr>
          <w:ilvl w:val="0"/>
          <w:numId w:val="5"/>
        </w:numPr>
      </w:pPr>
      <w:r>
        <w:t>Forecasts of future disbursements</w:t>
      </w:r>
    </w:p>
    <w:p w14:paraId="12583A31" w14:textId="77777777" w:rsidR="00CD58F4" w:rsidRDefault="00CD58F4" w:rsidP="00CD58F4">
      <w:pPr>
        <w:pStyle w:val="ListParagraph"/>
        <w:numPr>
          <w:ilvl w:val="0"/>
          <w:numId w:val="5"/>
        </w:numPr>
      </w:pPr>
      <w:r>
        <w:t>Impact of current disbursements on economy (domestic and international)</w:t>
      </w:r>
    </w:p>
    <w:p w14:paraId="5DBD24C5" w14:textId="77777777" w:rsidR="00DC1EF3" w:rsidRDefault="00DC1EF3" w:rsidP="00CD58F4">
      <w:pPr>
        <w:pStyle w:val="ListParagraph"/>
        <w:numPr>
          <w:ilvl w:val="0"/>
          <w:numId w:val="5"/>
        </w:numPr>
      </w:pPr>
      <w:r>
        <w:t>Impact of disbursements on money supply</w:t>
      </w:r>
    </w:p>
    <w:p w14:paraId="3C387188" w14:textId="0723E115" w:rsidR="00DC1EF3" w:rsidRDefault="00DC1EF3" w:rsidP="00DC1EF3"/>
    <w:p w14:paraId="067EA1B9" w14:textId="430EE76F" w:rsidR="005921F8" w:rsidRDefault="005921F8" w:rsidP="00DC1EF3"/>
    <w:p w14:paraId="2DD17421" w14:textId="77777777" w:rsidR="005921F8" w:rsidRDefault="005921F8" w:rsidP="00DC1EF3"/>
    <w:p w14:paraId="5C6851AF" w14:textId="77777777" w:rsidR="00DC1EF3" w:rsidRDefault="00DC1EF3" w:rsidP="00DC1EF3">
      <w:r>
        <w:lastRenderedPageBreak/>
        <w:t>305.  Lender of Last Resort</w:t>
      </w:r>
    </w:p>
    <w:p w14:paraId="29129A44" w14:textId="78FED0FD" w:rsidR="00DC1EF3" w:rsidRDefault="00DC1EF3" w:rsidP="00DC1EF3">
      <w:r>
        <w:tab/>
      </w:r>
      <w:r w:rsidR="005921F8">
        <w:t>If there is an economic emergency, t</w:t>
      </w:r>
      <w:r>
        <w:t xml:space="preserve">he </w:t>
      </w:r>
      <w:r w:rsidR="005921F8">
        <w:t>Monetary Authority (</w:t>
      </w:r>
      <w:r>
        <w:t>MA</w:t>
      </w:r>
      <w:r w:rsidR="005921F8">
        <w:t>)</w:t>
      </w:r>
      <w:r>
        <w:t xml:space="preserve"> can direct new money be created</w:t>
      </w:r>
      <w:r w:rsidR="005921F8">
        <w:t xml:space="preserve"> and </w:t>
      </w:r>
      <w:proofErr w:type="spellStart"/>
      <w:r>
        <w:t>dispursed</w:t>
      </w:r>
      <w:proofErr w:type="spellEnd"/>
      <w:r w:rsidR="005921F8">
        <w:t>.  The State of Emergency is declared when 3 things have happened:</w:t>
      </w:r>
    </w:p>
    <w:p w14:paraId="49B4E790" w14:textId="5FE32DBC" w:rsidR="00DC1EF3" w:rsidRDefault="00DC1EF3" w:rsidP="005921F8">
      <w:pPr>
        <w:pStyle w:val="ListParagraph"/>
        <w:numPr>
          <w:ilvl w:val="0"/>
          <w:numId w:val="6"/>
        </w:numPr>
        <w:ind w:left="1080"/>
      </w:pPr>
      <w:r>
        <w:t xml:space="preserve">Emergency Board of </w:t>
      </w:r>
      <w:r w:rsidR="005921F8">
        <w:t>top</w:t>
      </w:r>
      <w:r>
        <w:t xml:space="preserve"> </w:t>
      </w:r>
      <w:r w:rsidR="005921F8">
        <w:t xml:space="preserve">Executive and Congressional people </w:t>
      </w:r>
      <w:r>
        <w:t>vote 2/3</w:t>
      </w:r>
      <w:r w:rsidR="005921F8">
        <w:t>rds</w:t>
      </w:r>
      <w:r>
        <w:t xml:space="preserve"> members to declare emergency </w:t>
      </w:r>
    </w:p>
    <w:p w14:paraId="3C245661" w14:textId="7B6A287D" w:rsidR="00DC1EF3" w:rsidRDefault="00DC1EF3" w:rsidP="005921F8">
      <w:pPr>
        <w:pStyle w:val="ListParagraph"/>
        <w:numPr>
          <w:ilvl w:val="0"/>
          <w:numId w:val="6"/>
        </w:numPr>
        <w:ind w:left="1080"/>
      </w:pPr>
      <w:r>
        <w:t>2/3 members of House and Senate vote to declare emergency</w:t>
      </w:r>
    </w:p>
    <w:p w14:paraId="5912A3A0" w14:textId="77777777" w:rsidR="00DC1EF3" w:rsidRDefault="00DC1EF3" w:rsidP="005921F8">
      <w:pPr>
        <w:pStyle w:val="ListParagraph"/>
        <w:numPr>
          <w:ilvl w:val="0"/>
          <w:numId w:val="6"/>
        </w:numPr>
        <w:ind w:left="1080"/>
      </w:pPr>
      <w:r>
        <w:t>President declares national emergency exists</w:t>
      </w:r>
    </w:p>
    <w:p w14:paraId="3B1C098A" w14:textId="77777777" w:rsidR="00DC1EF3" w:rsidRDefault="00DC1EF3" w:rsidP="005921F8">
      <w:pPr>
        <w:pStyle w:val="ListParagraph"/>
        <w:ind w:left="1080"/>
      </w:pPr>
    </w:p>
    <w:p w14:paraId="45357692" w14:textId="3B02D137" w:rsidR="00DC1EF3" w:rsidRDefault="00DC1EF3" w:rsidP="005921F8">
      <w:r>
        <w:t xml:space="preserve">306.  </w:t>
      </w:r>
      <w:r w:rsidR="00EC11FF">
        <w:t>Status of dissolved Federal Reserve</w:t>
      </w:r>
      <w:r w:rsidR="005921F8">
        <w:t xml:space="preserve"> Banks:   </w:t>
      </w:r>
      <w:r>
        <w:t>Current employees are transferred either to Bureau of Federal Reserve or Monetary Authority</w:t>
      </w:r>
      <w:r w:rsidR="005921F8">
        <w:t>.</w:t>
      </w:r>
    </w:p>
    <w:p w14:paraId="2F12A757" w14:textId="77777777" w:rsidR="00EC11FF" w:rsidRDefault="00EC11FF" w:rsidP="00EC11FF"/>
    <w:p w14:paraId="33E5626D" w14:textId="77777777" w:rsidR="009D3F7F" w:rsidRDefault="00E51E68" w:rsidP="00EC11FF">
      <w:pPr>
        <w:jc w:val="center"/>
        <w:rPr>
          <w:b/>
          <w:bCs/>
          <w:sz w:val="32"/>
          <w:szCs w:val="32"/>
        </w:rPr>
      </w:pPr>
      <w:r w:rsidRPr="00E51E68">
        <w:rPr>
          <w:b/>
          <w:bCs/>
          <w:sz w:val="32"/>
          <w:szCs w:val="32"/>
        </w:rPr>
        <w:t>TITLE</w:t>
      </w:r>
      <w:r w:rsidR="00EC11FF" w:rsidRPr="00E51E68">
        <w:rPr>
          <w:b/>
          <w:bCs/>
          <w:sz w:val="32"/>
          <w:szCs w:val="32"/>
        </w:rPr>
        <w:t xml:space="preserve"> IV</w:t>
      </w:r>
    </w:p>
    <w:p w14:paraId="79AA8872" w14:textId="20E6089E" w:rsidR="00EC11FF" w:rsidRPr="00E51E68" w:rsidRDefault="00E51E68" w:rsidP="00EC11F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Creation of </w:t>
      </w:r>
      <w:r w:rsidRPr="00E51E68">
        <w:rPr>
          <w:b/>
          <w:bCs/>
          <w:sz w:val="32"/>
          <w:szCs w:val="32"/>
          <w:u w:val="single"/>
        </w:rPr>
        <w:t>REVOLVING FUND</w:t>
      </w:r>
    </w:p>
    <w:p w14:paraId="2DEDC359" w14:textId="073A66CA" w:rsidR="00EC11FF" w:rsidRDefault="00EC11FF" w:rsidP="009B22BD">
      <w:pPr>
        <w:spacing w:after="0"/>
      </w:pPr>
      <w:r>
        <w:t>401.</w:t>
      </w:r>
      <w:r>
        <w:tab/>
      </w:r>
      <w:r w:rsidRPr="00462173">
        <w:rPr>
          <w:u w:val="single"/>
        </w:rPr>
        <w:t>Prior to EFFECTIVE DATE</w:t>
      </w:r>
      <w:r>
        <w:t>:   Secretary shall issue U.S. Currency to banks to replace Federal Reserve Notes.</w:t>
      </w:r>
    </w:p>
    <w:p w14:paraId="156BFE08" w14:textId="77777777" w:rsidR="00EC11FF" w:rsidRDefault="00EC11FF" w:rsidP="00EC11FF">
      <w:pPr>
        <w:spacing w:after="0"/>
        <w:ind w:firstLine="720"/>
      </w:pPr>
    </w:p>
    <w:p w14:paraId="6AFD446F" w14:textId="77777777" w:rsidR="00EC11FF" w:rsidRDefault="00EC11FF" w:rsidP="00EC11FF">
      <w:r>
        <w:t>402.</w:t>
      </w:r>
      <w:r>
        <w:tab/>
      </w:r>
      <w:r w:rsidRPr="00462173">
        <w:rPr>
          <w:u w:val="single"/>
        </w:rPr>
        <w:t>On EFFECTIVE DATE</w:t>
      </w:r>
      <w:r>
        <w:t>:</w:t>
      </w:r>
    </w:p>
    <w:p w14:paraId="113733C3" w14:textId="77777777" w:rsidR="00EC11FF" w:rsidRDefault="00EC11FF" w:rsidP="00EC11FF">
      <w:pPr>
        <w:pStyle w:val="ListParagraph"/>
        <w:numPr>
          <w:ilvl w:val="0"/>
          <w:numId w:val="9"/>
        </w:numPr>
      </w:pPr>
      <w:r>
        <w:t>All depositors’ bank money is treated as U.S. Money – not bank credit money.</w:t>
      </w:r>
    </w:p>
    <w:p w14:paraId="0DC986CD" w14:textId="2A1AEDCD" w:rsidR="00EC11FF" w:rsidRDefault="0001606B" w:rsidP="00EC11FF">
      <w:pPr>
        <w:pStyle w:val="ListParagraph"/>
        <w:numPr>
          <w:ilvl w:val="0"/>
          <w:numId w:val="9"/>
        </w:numPr>
      </w:pPr>
      <w:r w:rsidRPr="00DE50F9">
        <w:rPr>
          <w:u w:val="single"/>
        </w:rPr>
        <w:t>TRANSACTION ACCOUNTS</w:t>
      </w:r>
      <w:r>
        <w:t xml:space="preserve">:  </w:t>
      </w:r>
      <w:r w:rsidR="00EC11FF">
        <w:t>checking</w:t>
      </w:r>
      <w:r w:rsidR="009B22BD">
        <w:t xml:space="preserve"> and</w:t>
      </w:r>
      <w:r w:rsidR="00EC11FF">
        <w:t xml:space="preserve"> savings</w:t>
      </w:r>
      <w:r w:rsidR="009B22BD">
        <w:t xml:space="preserve"> account money are owned by </w:t>
      </w:r>
      <w:r w:rsidR="00EC11FF">
        <w:t>the depositor.</w:t>
      </w:r>
      <w:r>
        <w:t xml:space="preserve">   </w:t>
      </w:r>
    </w:p>
    <w:p w14:paraId="07451A7A" w14:textId="5D9D163D" w:rsidR="0001606B" w:rsidRDefault="009B22BD" w:rsidP="0001606B">
      <w:pPr>
        <w:pStyle w:val="ListParagraph"/>
        <w:numPr>
          <w:ilvl w:val="0"/>
          <w:numId w:val="10"/>
        </w:numPr>
      </w:pPr>
      <w:r>
        <w:t>By law, b</w:t>
      </w:r>
      <w:r w:rsidR="0001606B">
        <w:t>anks are responsible for the</w:t>
      </w:r>
      <w:r>
        <w:t xml:space="preserve">ir </w:t>
      </w:r>
      <w:r w:rsidR="0001606B">
        <w:t>safe keeping</w:t>
      </w:r>
      <w:r>
        <w:t xml:space="preserve"> – they do not earn interest.</w:t>
      </w:r>
    </w:p>
    <w:p w14:paraId="0115700C" w14:textId="2AD1C224" w:rsidR="0001606B" w:rsidRDefault="0001606B" w:rsidP="0001606B">
      <w:pPr>
        <w:pStyle w:val="ListParagraph"/>
        <w:numPr>
          <w:ilvl w:val="0"/>
          <w:numId w:val="10"/>
        </w:numPr>
      </w:pPr>
      <w:r>
        <w:t>These monies can be transferred or withdrawn at will by the depositors (owners)</w:t>
      </w:r>
      <w:r w:rsidR="009B22BD">
        <w:t xml:space="preserve">; </w:t>
      </w:r>
      <w:r>
        <w:t>covered by FDIC insurance.</w:t>
      </w:r>
    </w:p>
    <w:p w14:paraId="2E7838E7" w14:textId="2F62C7E3" w:rsidR="00EC11FF" w:rsidRDefault="0001606B" w:rsidP="0001606B">
      <w:pPr>
        <w:pStyle w:val="ListParagraph"/>
        <w:numPr>
          <w:ilvl w:val="0"/>
          <w:numId w:val="11"/>
        </w:numPr>
        <w:spacing w:after="0"/>
      </w:pPr>
      <w:r w:rsidRPr="00DE50F9">
        <w:rPr>
          <w:u w:val="single"/>
        </w:rPr>
        <w:t>INVESTMENT ACCOUNTS</w:t>
      </w:r>
      <w:r>
        <w:t xml:space="preserve">:  All monies, which cannot be transferred or withdrawn at the will of depositor (time deposits, cd’s), are assets of the bank and can accrue interest.   </w:t>
      </w:r>
      <w:r w:rsidR="00DE50F9">
        <w:t>N</w:t>
      </w:r>
      <w:r>
        <w:t>ot FDIC insured.</w:t>
      </w:r>
    </w:p>
    <w:p w14:paraId="552BC6C4" w14:textId="10BD3276" w:rsidR="006E14A9" w:rsidRDefault="006E14A9" w:rsidP="006E14A9">
      <w:pPr>
        <w:pStyle w:val="ListParagraph"/>
        <w:numPr>
          <w:ilvl w:val="0"/>
          <w:numId w:val="11"/>
        </w:numPr>
        <w:spacing w:after="0"/>
      </w:pPr>
      <w:r>
        <w:t>REVOLVING FUND:  All loan principal, repaid to bank</w:t>
      </w:r>
      <w:r w:rsidR="008329FE">
        <w:t xml:space="preserve"> (</w:t>
      </w:r>
      <w:r>
        <w:t xml:space="preserve">on loans </w:t>
      </w:r>
      <w:r w:rsidR="008329FE">
        <w:t>initiated</w:t>
      </w:r>
      <w:r>
        <w:t xml:space="preserve"> prior to effective date</w:t>
      </w:r>
      <w:r w:rsidR="008329FE">
        <w:t>)</w:t>
      </w:r>
      <w:r>
        <w:t>, shall be considered the asset of the federal government and be paid over to the Revolving Fund in U.S. Treasury.  All interest paid to bank</w:t>
      </w:r>
      <w:r w:rsidR="008329FE">
        <w:t xml:space="preserve"> </w:t>
      </w:r>
      <w:r>
        <w:t xml:space="preserve">is </w:t>
      </w:r>
      <w:r w:rsidR="008329FE">
        <w:t>kept by</w:t>
      </w:r>
      <w:r>
        <w:t xml:space="preserve"> bank.</w:t>
      </w:r>
    </w:p>
    <w:p w14:paraId="2A127F6D" w14:textId="3FC0E847" w:rsidR="00AE75C1" w:rsidRDefault="00436B8A" w:rsidP="006E14A9">
      <w:pPr>
        <w:pStyle w:val="ListParagraph"/>
        <w:numPr>
          <w:ilvl w:val="0"/>
          <w:numId w:val="11"/>
        </w:numPr>
        <w:spacing w:after="0"/>
      </w:pPr>
      <w:r>
        <w:t>After the effective date, a</w:t>
      </w:r>
      <w:r w:rsidR="00AE75C1">
        <w:t>ll bank lending must be with actual US Money from:</w:t>
      </w:r>
    </w:p>
    <w:p w14:paraId="22AF5057" w14:textId="77777777" w:rsidR="00AE75C1" w:rsidRDefault="00AE75C1" w:rsidP="00AE75C1">
      <w:pPr>
        <w:pStyle w:val="ListParagraph"/>
        <w:numPr>
          <w:ilvl w:val="1"/>
          <w:numId w:val="11"/>
        </w:numPr>
        <w:spacing w:after="0"/>
      </w:pPr>
      <w:r>
        <w:t>Bank earnings</w:t>
      </w:r>
    </w:p>
    <w:p w14:paraId="3AA9E7FB" w14:textId="6D3CC819" w:rsidR="00AE75C1" w:rsidRDefault="00AE75C1" w:rsidP="00AE75C1">
      <w:pPr>
        <w:pStyle w:val="ListParagraph"/>
        <w:numPr>
          <w:ilvl w:val="1"/>
          <w:numId w:val="11"/>
        </w:numPr>
        <w:spacing w:after="0"/>
      </w:pPr>
      <w:r>
        <w:t>Investment account</w:t>
      </w:r>
      <w:r w:rsidR="00436B8A">
        <w:t>s</w:t>
      </w:r>
    </w:p>
    <w:p w14:paraId="233561E0" w14:textId="77777777" w:rsidR="00AE75C1" w:rsidRDefault="00AE75C1" w:rsidP="00AE75C1">
      <w:pPr>
        <w:pStyle w:val="ListParagraph"/>
        <w:numPr>
          <w:ilvl w:val="1"/>
          <w:numId w:val="11"/>
        </w:numPr>
        <w:spacing w:after="0"/>
      </w:pPr>
      <w:r>
        <w:t>Money borrowed at interest from federal government</w:t>
      </w:r>
    </w:p>
    <w:p w14:paraId="51F8921C" w14:textId="4241CCC0" w:rsidR="00AE75C1" w:rsidRDefault="00AE75C1" w:rsidP="00AE75C1">
      <w:pPr>
        <w:pStyle w:val="ListParagraph"/>
        <w:numPr>
          <w:ilvl w:val="1"/>
          <w:numId w:val="11"/>
        </w:numPr>
        <w:spacing w:after="0"/>
      </w:pPr>
      <w:r>
        <w:t xml:space="preserve">Money borrowed </w:t>
      </w:r>
      <w:r w:rsidR="00436B8A">
        <w:t>by bank from its bonds and other securities</w:t>
      </w:r>
    </w:p>
    <w:p w14:paraId="480A1DCE" w14:textId="77777777" w:rsidR="00AE75C1" w:rsidRDefault="00AE75C1" w:rsidP="00AE75C1">
      <w:pPr>
        <w:spacing w:after="0"/>
      </w:pPr>
    </w:p>
    <w:p w14:paraId="47263550" w14:textId="66441351" w:rsidR="006E14A9" w:rsidRDefault="006E14A9" w:rsidP="006E14A9">
      <w:pPr>
        <w:spacing w:after="0"/>
      </w:pPr>
      <w:r>
        <w:t xml:space="preserve">403.  </w:t>
      </w:r>
      <w:r w:rsidRPr="00462173">
        <w:rPr>
          <w:u w:val="single"/>
        </w:rPr>
        <w:t>REVOLVING FUND</w:t>
      </w:r>
      <w:r w:rsidR="00AE75C1" w:rsidRPr="00462173">
        <w:rPr>
          <w:u w:val="single"/>
        </w:rPr>
        <w:t xml:space="preserve"> </w:t>
      </w:r>
      <w:r w:rsidR="00462173">
        <w:rPr>
          <w:u w:val="single"/>
        </w:rPr>
        <w:t>created</w:t>
      </w:r>
      <w:r w:rsidR="00AE75C1">
        <w:t>:</w:t>
      </w:r>
    </w:p>
    <w:p w14:paraId="1FD810DC" w14:textId="020486D7" w:rsidR="00AE75C1" w:rsidRDefault="00462173" w:rsidP="00AE75C1">
      <w:pPr>
        <w:pStyle w:val="ListParagraph"/>
        <w:numPr>
          <w:ilvl w:val="0"/>
          <w:numId w:val="12"/>
        </w:numPr>
        <w:spacing w:after="0"/>
      </w:pPr>
      <w:r>
        <w:t>I</w:t>
      </w:r>
      <w:r w:rsidR="00AE75C1">
        <w:t>n US Treasury</w:t>
      </w:r>
    </w:p>
    <w:p w14:paraId="3F0B96BF" w14:textId="2A49998A" w:rsidR="00AE75C1" w:rsidRDefault="00AE75C1" w:rsidP="00AE75C1">
      <w:pPr>
        <w:pStyle w:val="ListParagraph"/>
        <w:numPr>
          <w:ilvl w:val="0"/>
          <w:numId w:val="12"/>
        </w:numPr>
        <w:spacing w:after="0"/>
      </w:pPr>
      <w:r>
        <w:t>All loan principal</w:t>
      </w:r>
      <w:r w:rsidR="00462173">
        <w:t>, repaid to bank from loans initiated prior to effective date,</w:t>
      </w:r>
      <w:r>
        <w:t xml:space="preserve"> is deposited in Revolving Fund</w:t>
      </w:r>
    </w:p>
    <w:p w14:paraId="3AA2FA86" w14:textId="77777777" w:rsidR="00AE75C1" w:rsidRDefault="00AE75C1" w:rsidP="00AE75C1">
      <w:pPr>
        <w:pStyle w:val="ListParagraph"/>
        <w:numPr>
          <w:ilvl w:val="0"/>
          <w:numId w:val="12"/>
        </w:numPr>
        <w:spacing w:after="0"/>
      </w:pPr>
      <w:r>
        <w:t>Revolving Fund money can be lent with interest to banks as needed</w:t>
      </w:r>
    </w:p>
    <w:p w14:paraId="08C8ED96" w14:textId="2E4867B7" w:rsidR="006E14A9" w:rsidRDefault="00AE75C1" w:rsidP="006E14A9">
      <w:pPr>
        <w:pStyle w:val="ListParagraph"/>
        <w:numPr>
          <w:ilvl w:val="0"/>
          <w:numId w:val="12"/>
        </w:numPr>
        <w:spacing w:after="0"/>
      </w:pPr>
      <w:r>
        <w:t>Revolving Fund money can be used by the gover</w:t>
      </w:r>
      <w:bookmarkStart w:id="0" w:name="_GoBack"/>
      <w:bookmarkEnd w:id="0"/>
      <w:r>
        <w:t>nment under the declaration of a National Emergency</w:t>
      </w:r>
    </w:p>
    <w:sectPr w:rsidR="006E14A9" w:rsidSect="006106A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BD99A" w14:textId="77777777" w:rsidR="00D53898" w:rsidRDefault="00D53898" w:rsidP="006106A7">
      <w:pPr>
        <w:spacing w:after="0" w:line="240" w:lineRule="auto"/>
      </w:pPr>
      <w:r>
        <w:separator/>
      </w:r>
    </w:p>
  </w:endnote>
  <w:endnote w:type="continuationSeparator" w:id="0">
    <w:p w14:paraId="6E973C05" w14:textId="77777777" w:rsidR="00D53898" w:rsidRDefault="00D53898" w:rsidP="0061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F457" w14:textId="77777777" w:rsidR="00D53898" w:rsidRDefault="00D53898" w:rsidP="006106A7">
      <w:pPr>
        <w:spacing w:after="0" w:line="240" w:lineRule="auto"/>
      </w:pPr>
      <w:r>
        <w:separator/>
      </w:r>
    </w:p>
  </w:footnote>
  <w:footnote w:type="continuationSeparator" w:id="0">
    <w:p w14:paraId="3D1D569D" w14:textId="77777777" w:rsidR="00D53898" w:rsidRDefault="00D53898" w:rsidP="0061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71F1EEC2" w14:textId="77777777" w:rsidR="006106A7" w:rsidRDefault="006106A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9618A7A" w14:textId="77777777" w:rsidR="006106A7" w:rsidRDefault="00610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6DB"/>
    <w:multiLevelType w:val="hybridMultilevel"/>
    <w:tmpl w:val="AB7677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E52E60"/>
    <w:multiLevelType w:val="hybridMultilevel"/>
    <w:tmpl w:val="CE787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CA0"/>
    <w:multiLevelType w:val="hybridMultilevel"/>
    <w:tmpl w:val="13D67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7C3BC9"/>
    <w:multiLevelType w:val="hybridMultilevel"/>
    <w:tmpl w:val="4A425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C20DA"/>
    <w:multiLevelType w:val="hybridMultilevel"/>
    <w:tmpl w:val="E6AC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641FA"/>
    <w:multiLevelType w:val="hybridMultilevel"/>
    <w:tmpl w:val="9DBA9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F429F"/>
    <w:multiLevelType w:val="hybridMultilevel"/>
    <w:tmpl w:val="06AC7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E753B"/>
    <w:multiLevelType w:val="hybridMultilevel"/>
    <w:tmpl w:val="45D80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5498F"/>
    <w:multiLevelType w:val="hybridMultilevel"/>
    <w:tmpl w:val="753CF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2C5116"/>
    <w:multiLevelType w:val="hybridMultilevel"/>
    <w:tmpl w:val="B75CF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9B43BB"/>
    <w:multiLevelType w:val="hybridMultilevel"/>
    <w:tmpl w:val="1F36B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E6732"/>
    <w:multiLevelType w:val="hybridMultilevel"/>
    <w:tmpl w:val="6C9AE6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005623"/>
    <w:multiLevelType w:val="hybridMultilevel"/>
    <w:tmpl w:val="55FCF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A7"/>
    <w:rsid w:val="00007F27"/>
    <w:rsid w:val="0001606B"/>
    <w:rsid w:val="00082581"/>
    <w:rsid w:val="000E0616"/>
    <w:rsid w:val="001A04E0"/>
    <w:rsid w:val="00436B8A"/>
    <w:rsid w:val="004603F2"/>
    <w:rsid w:val="00462173"/>
    <w:rsid w:val="004915EF"/>
    <w:rsid w:val="005921F8"/>
    <w:rsid w:val="006106A7"/>
    <w:rsid w:val="00610EE7"/>
    <w:rsid w:val="00646F85"/>
    <w:rsid w:val="006E14A9"/>
    <w:rsid w:val="008329FE"/>
    <w:rsid w:val="00873E12"/>
    <w:rsid w:val="009B22BD"/>
    <w:rsid w:val="009D3F7F"/>
    <w:rsid w:val="00AA5E5D"/>
    <w:rsid w:val="00AE75C1"/>
    <w:rsid w:val="00B56306"/>
    <w:rsid w:val="00CC1EDE"/>
    <w:rsid w:val="00CD58F4"/>
    <w:rsid w:val="00CD611E"/>
    <w:rsid w:val="00D53898"/>
    <w:rsid w:val="00DC1EF3"/>
    <w:rsid w:val="00DE50F9"/>
    <w:rsid w:val="00E018F1"/>
    <w:rsid w:val="00E2153E"/>
    <w:rsid w:val="00E51E68"/>
    <w:rsid w:val="00E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67D0"/>
  <w15:chartTrackingRefBased/>
  <w15:docId w15:val="{C93CB424-F753-4CF9-ABB2-52930D5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6A7"/>
  </w:style>
  <w:style w:type="paragraph" w:styleId="Footer">
    <w:name w:val="footer"/>
    <w:basedOn w:val="Normal"/>
    <w:link w:val="FooterChar"/>
    <w:uiPriority w:val="99"/>
    <w:unhideWhenUsed/>
    <w:rsid w:val="0061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6A7"/>
  </w:style>
  <w:style w:type="paragraph" w:styleId="ListParagraph">
    <w:name w:val="List Paragraph"/>
    <w:basedOn w:val="Normal"/>
    <w:uiPriority w:val="34"/>
    <w:qFormat/>
    <w:rsid w:val="0087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PETERS</dc:creator>
  <cp:keywords/>
  <dc:description/>
  <cp:lastModifiedBy>SUSAN PETERS</cp:lastModifiedBy>
  <cp:revision>21</cp:revision>
  <dcterms:created xsi:type="dcterms:W3CDTF">2019-06-26T18:41:00Z</dcterms:created>
  <dcterms:modified xsi:type="dcterms:W3CDTF">2019-06-28T18:42:00Z</dcterms:modified>
</cp:coreProperties>
</file>